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1A" w:rsidRPr="000D541A" w:rsidRDefault="000D541A" w:rsidP="000D541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0D541A">
        <w:rPr>
          <w:rFonts w:ascii="Arial" w:eastAsia="Times New Roman" w:hAnsi="Arial" w:cs="Arial"/>
          <w:b/>
          <w:bCs/>
          <w:color w:val="000000" w:themeColor="text1"/>
          <w:lang w:eastAsia="pt-BR"/>
        </w:rPr>
        <w:t>Programa Estadual de Subsídio à Habitação de Interesse Social – CEHAB/PE</w:t>
      </w:r>
    </w:p>
    <w:p w:rsidR="000D541A" w:rsidRPr="000D541A" w:rsidRDefault="000D541A" w:rsidP="000D541A">
      <w:pPr>
        <w:spacing w:after="0" w:line="240" w:lineRule="auto"/>
        <w:jc w:val="both"/>
        <w:rPr>
          <w:rFonts w:ascii="Arial" w:hAnsi="Arial" w:cs="Arial"/>
        </w:rPr>
      </w:pPr>
    </w:p>
    <w:p w:rsidR="000D541A" w:rsidRPr="000D541A" w:rsidRDefault="000D541A" w:rsidP="000D541A">
      <w:pPr>
        <w:pStyle w:val="NormalWeb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  <w:r w:rsidRPr="000D541A">
        <w:rPr>
          <w:rFonts w:ascii="Arial" w:hAnsi="Arial" w:cs="Arial"/>
          <w:bCs/>
          <w:color w:val="333333"/>
          <w:sz w:val="22"/>
          <w:szCs w:val="22"/>
        </w:rPr>
        <w:t>O Governo de Pernambuco regulamentou o Programa Estadual de Subsídio à Habitação de Interesse Social (PESHIS), através do Decreto n° 53.503 de 2 de setembro de 2022.</w:t>
      </w:r>
    </w:p>
    <w:p w:rsidR="000D541A" w:rsidRPr="000D541A" w:rsidRDefault="000D541A" w:rsidP="000D541A">
      <w:pPr>
        <w:pStyle w:val="NormalWeb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  <w:r w:rsidRPr="000D541A">
        <w:rPr>
          <w:rFonts w:ascii="Arial" w:hAnsi="Arial" w:cs="Arial"/>
          <w:bCs/>
          <w:color w:val="333333"/>
          <w:sz w:val="22"/>
          <w:szCs w:val="22"/>
        </w:rPr>
        <w:br/>
        <w:t>A iniciativa irá conceder subvenções às pessoas físicas beneficiadas por programas habitacionais junto à Caixa Econômica Federal no âmbito do Programa Casa Verde e Amarela. </w:t>
      </w:r>
    </w:p>
    <w:p w:rsidR="00903C4E" w:rsidRPr="005A1F32" w:rsidRDefault="000D541A" w:rsidP="005A1F32">
      <w:pPr>
        <w:pStyle w:val="NormalWeb"/>
        <w:shd w:val="clear" w:color="auto" w:fill="FFFFFF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  <w:r w:rsidRPr="000D541A">
        <w:rPr>
          <w:rFonts w:ascii="Arial" w:hAnsi="Arial" w:cs="Arial"/>
          <w:bCs/>
          <w:color w:val="333333"/>
          <w:sz w:val="22"/>
          <w:szCs w:val="22"/>
        </w:rPr>
        <w:t xml:space="preserve">O Decreto assinado pelo governador Paulo Câmara assegura investimentos de R$ 50 milhões, que beneficiarão famílias cuja renda mensal seja de até dois salários mínimos. A iniciativa busca </w:t>
      </w:r>
      <w:r w:rsidR="004D3D40" w:rsidRPr="005A1F32">
        <w:rPr>
          <w:rFonts w:ascii="Arial" w:hAnsi="Arial" w:cs="Arial"/>
          <w:bCs/>
          <w:color w:val="333333"/>
          <w:sz w:val="22"/>
          <w:szCs w:val="22"/>
        </w:rPr>
        <w:t xml:space="preserve">fomentar a </w:t>
      </w:r>
      <w:r w:rsidR="004D3D40" w:rsidRPr="005A1F32">
        <w:rPr>
          <w:rFonts w:ascii="Arial" w:hAnsi="Arial" w:cs="Arial"/>
          <w:b/>
          <w:bCs/>
          <w:color w:val="333333"/>
          <w:sz w:val="22"/>
          <w:szCs w:val="22"/>
        </w:rPr>
        <w:t>habitabilidade, emprego e renda</w:t>
      </w:r>
      <w:r w:rsidR="004D3D40" w:rsidRPr="005A1F32">
        <w:rPr>
          <w:rFonts w:ascii="Arial" w:hAnsi="Arial" w:cs="Arial"/>
          <w:bCs/>
          <w:color w:val="333333"/>
          <w:sz w:val="22"/>
          <w:szCs w:val="22"/>
        </w:rPr>
        <w:t xml:space="preserve">, com público-alvo com renda de até 2 salários mínimos e prioridade para </w:t>
      </w:r>
      <w:r w:rsidR="004D3D40" w:rsidRPr="005A1F32">
        <w:rPr>
          <w:rFonts w:ascii="Arial" w:hAnsi="Arial" w:cs="Arial"/>
          <w:bCs/>
          <w:i/>
          <w:color w:val="333333"/>
          <w:sz w:val="22"/>
          <w:szCs w:val="22"/>
        </w:rPr>
        <w:t>famílias desabrigadas que tenham perdido o seu único imóvel em razão de situação de emergência ou de estado de calamidade pública reconhecido pela União e/ou Governo do Estado</w:t>
      </w:r>
      <w:r w:rsidR="005A1F32">
        <w:rPr>
          <w:rFonts w:ascii="Arial" w:hAnsi="Arial" w:cs="Arial"/>
          <w:bCs/>
          <w:i/>
          <w:color w:val="333333"/>
          <w:sz w:val="22"/>
          <w:szCs w:val="22"/>
        </w:rPr>
        <w:t>.</w:t>
      </w:r>
      <w:r w:rsidR="00F40FAD" w:rsidRPr="00F40FAD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F40FAD">
        <w:rPr>
          <w:rFonts w:ascii="Arial" w:hAnsi="Arial" w:cs="Arial"/>
          <w:bCs/>
          <w:color w:val="333333"/>
          <w:sz w:val="22"/>
          <w:szCs w:val="22"/>
        </w:rPr>
        <w:t>O objetivo é beneficiar 3 mil famílias.</w:t>
      </w:r>
    </w:p>
    <w:p w:rsidR="000D541A" w:rsidRPr="000D541A" w:rsidRDefault="000D541A" w:rsidP="000D541A">
      <w:pPr>
        <w:pStyle w:val="NormalWeb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  <w:r w:rsidRPr="000D541A">
        <w:rPr>
          <w:rFonts w:ascii="Arial" w:hAnsi="Arial" w:cs="Arial"/>
          <w:bCs/>
          <w:color w:val="333333"/>
          <w:sz w:val="22"/>
          <w:szCs w:val="22"/>
        </w:rPr>
        <w:t>O edital de convocação para credenciamento foi lançado para que as empresas do setor imobiliário participem do programa, credenciando empreendimentos imobiliários com unidades habitacionais novas, elegíveis ao Programa Casa Verde e Amarela, para atendimento do público alvo delimitado pelo Programa Estadual de Subsídio à Habitação de Interesse Social (PESHIS), nos termos do Decreto n° 53.503 de 2 de setembro de 2022. </w:t>
      </w:r>
    </w:p>
    <w:p w:rsidR="000D541A" w:rsidRPr="000D541A" w:rsidRDefault="000D541A" w:rsidP="000D541A">
      <w:pPr>
        <w:pStyle w:val="NormalWeb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  <w:r w:rsidRPr="000D541A">
        <w:rPr>
          <w:rFonts w:ascii="Arial" w:hAnsi="Arial" w:cs="Arial"/>
          <w:bCs/>
          <w:color w:val="333333"/>
          <w:sz w:val="22"/>
          <w:szCs w:val="22"/>
        </w:rPr>
        <w:br/>
        <w:t>O chamamento público para credenciame</w:t>
      </w:r>
      <w:r w:rsidR="005A1F32">
        <w:rPr>
          <w:rFonts w:ascii="Arial" w:hAnsi="Arial" w:cs="Arial"/>
          <w:bCs/>
          <w:color w:val="333333"/>
          <w:sz w:val="22"/>
          <w:szCs w:val="22"/>
        </w:rPr>
        <w:t xml:space="preserve">nto das unidades habitacionais foi </w:t>
      </w:r>
      <w:r w:rsidRPr="000D541A">
        <w:rPr>
          <w:rFonts w:ascii="Arial" w:hAnsi="Arial" w:cs="Arial"/>
          <w:bCs/>
          <w:color w:val="333333"/>
          <w:sz w:val="22"/>
          <w:szCs w:val="22"/>
        </w:rPr>
        <w:t>publicado no Diário Oficial do Estado e da União</w:t>
      </w:r>
      <w:r w:rsidR="00F40FAD">
        <w:rPr>
          <w:rFonts w:ascii="Arial" w:hAnsi="Arial" w:cs="Arial"/>
          <w:bCs/>
          <w:color w:val="333333"/>
          <w:sz w:val="22"/>
          <w:szCs w:val="22"/>
        </w:rPr>
        <w:t xml:space="preserve"> e finalizado em 17 de outubro</w:t>
      </w:r>
      <w:r w:rsidRPr="000D541A">
        <w:rPr>
          <w:rFonts w:ascii="Arial" w:hAnsi="Arial" w:cs="Arial"/>
          <w:bCs/>
          <w:color w:val="333333"/>
          <w:sz w:val="22"/>
          <w:szCs w:val="22"/>
        </w:rPr>
        <w:t>. Entre as empresas que manifestarem interesse, serão credenciadas pela Companhia Estadual de Habitação e Obras (</w:t>
      </w:r>
      <w:proofErr w:type="spellStart"/>
      <w:r w:rsidRPr="000D541A">
        <w:rPr>
          <w:rFonts w:ascii="Arial" w:hAnsi="Arial" w:cs="Arial"/>
          <w:bCs/>
          <w:color w:val="333333"/>
          <w:sz w:val="22"/>
          <w:szCs w:val="22"/>
        </w:rPr>
        <w:t>Cehab</w:t>
      </w:r>
      <w:proofErr w:type="spellEnd"/>
      <w:r w:rsidRPr="000D541A">
        <w:rPr>
          <w:rFonts w:ascii="Arial" w:hAnsi="Arial" w:cs="Arial"/>
          <w:bCs/>
          <w:color w:val="333333"/>
          <w:sz w:val="22"/>
          <w:szCs w:val="22"/>
        </w:rPr>
        <w:t>) as que apresentarem todos os documentos de habilitação jurídica, fiscal e técnica, atendendo às exigências do edital, garantindo às empresas credenciadas a habilitação dos seus empreendimentos habitacionais nos termos do PESHIS.</w:t>
      </w:r>
    </w:p>
    <w:p w:rsidR="000D541A" w:rsidRPr="000D541A" w:rsidRDefault="000D541A" w:rsidP="000D541A">
      <w:pPr>
        <w:pStyle w:val="NormalWeb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  <w:r w:rsidRPr="000D541A">
        <w:rPr>
          <w:rFonts w:ascii="Arial" w:hAnsi="Arial" w:cs="Arial"/>
          <w:bCs/>
          <w:color w:val="333333"/>
          <w:sz w:val="22"/>
          <w:szCs w:val="22"/>
        </w:rPr>
        <w:br/>
        <w:t>Com o PESHIS, o Estado vai disponibilizar até R$ 35 mil de entrada por financiamento. No caso desse valor, o imóvel precisa custar até R$ 130 mil, tornando possível oferecer uma prestação de cerca de R$ 280 por mês. Há ainda outras faixas de subvenção, segundo a renda do beneficiário e o preço do imóvel.</w:t>
      </w:r>
      <w:r w:rsidR="00072E7A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F40FAD">
        <w:rPr>
          <w:rFonts w:ascii="Arial" w:hAnsi="Arial" w:cs="Arial"/>
          <w:bCs/>
          <w:color w:val="333333"/>
          <w:sz w:val="22"/>
          <w:szCs w:val="22"/>
        </w:rPr>
        <w:t>O processo de inscrição dos interessados será realizado neste mês de novembro.</w:t>
      </w:r>
    </w:p>
    <w:p w:rsidR="000D541A" w:rsidRPr="000D541A" w:rsidRDefault="000D541A" w:rsidP="000D541A">
      <w:pPr>
        <w:pStyle w:val="NormalWeb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</w:p>
    <w:p w:rsidR="000D541A" w:rsidRPr="000D541A" w:rsidRDefault="000D541A" w:rsidP="000D541A">
      <w:pPr>
        <w:pStyle w:val="NormalWeb"/>
        <w:shd w:val="clear" w:color="auto" w:fill="FFFFFF"/>
        <w:spacing w:before="0" w:beforeAutospacing="0" w:after="0" w:afterAutospacing="0"/>
        <w:jc w:val="both"/>
        <w:outlineLvl w:val="3"/>
        <w:rPr>
          <w:rFonts w:ascii="Arial" w:hAnsi="Arial" w:cs="Arial"/>
          <w:bCs/>
          <w:color w:val="333333"/>
          <w:sz w:val="22"/>
          <w:szCs w:val="22"/>
        </w:rPr>
      </w:pPr>
      <w:r w:rsidRPr="000D541A">
        <w:rPr>
          <w:rFonts w:ascii="Arial" w:hAnsi="Arial" w:cs="Arial"/>
          <w:bCs/>
          <w:color w:val="333333"/>
          <w:sz w:val="22"/>
          <w:szCs w:val="22"/>
        </w:rPr>
        <w:t xml:space="preserve">Para o programa foi montada uma equipe técnica com dois assistentes sociais, dois engenheiros, um advogado e um diretor administrativo. Estão como entidades parceiras a Caixa Econômica, </w:t>
      </w:r>
      <w:proofErr w:type="spellStart"/>
      <w:r w:rsidRPr="000D541A">
        <w:rPr>
          <w:rFonts w:ascii="Arial" w:hAnsi="Arial" w:cs="Arial"/>
          <w:bCs/>
          <w:color w:val="333333"/>
          <w:sz w:val="22"/>
          <w:szCs w:val="22"/>
        </w:rPr>
        <w:t>Sinduscom</w:t>
      </w:r>
      <w:proofErr w:type="spellEnd"/>
      <w:r w:rsidRPr="000D541A">
        <w:rPr>
          <w:rFonts w:ascii="Arial" w:hAnsi="Arial" w:cs="Arial"/>
          <w:bCs/>
          <w:color w:val="333333"/>
          <w:sz w:val="22"/>
          <w:szCs w:val="22"/>
        </w:rPr>
        <w:t xml:space="preserve"> e prefeituras. A Companhia Estadual de Habitação e Obras de Pernambuco será o órgão responsável. </w:t>
      </w:r>
    </w:p>
    <w:p w:rsidR="000D541A" w:rsidRDefault="000D541A" w:rsidP="000D541A">
      <w:pPr>
        <w:spacing w:after="0" w:line="240" w:lineRule="auto"/>
        <w:jc w:val="both"/>
        <w:rPr>
          <w:rFonts w:ascii="Arial" w:hAnsi="Arial" w:cs="Arial"/>
        </w:rPr>
      </w:pPr>
    </w:p>
    <w:p w:rsidR="00151ADC" w:rsidRDefault="004D3D40" w:rsidP="000D5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ETAPAS:</w:t>
      </w:r>
    </w:p>
    <w:p w:rsidR="004D3D40" w:rsidRPr="004D3D40" w:rsidRDefault="004D3D40" w:rsidP="004D3D40">
      <w:pPr>
        <w:spacing w:after="0" w:line="240" w:lineRule="auto"/>
        <w:jc w:val="both"/>
        <w:rPr>
          <w:rFonts w:ascii="Arial" w:hAnsi="Arial" w:cs="Arial"/>
        </w:rPr>
      </w:pPr>
      <w:r w:rsidRPr="004D3D40">
        <w:rPr>
          <w:rFonts w:ascii="Arial" w:hAnsi="Arial" w:cs="Arial"/>
        </w:rPr>
        <w:t xml:space="preserve">I - </w:t>
      </w:r>
      <w:proofErr w:type="gramStart"/>
      <w:r w:rsidRPr="004D3D40">
        <w:rPr>
          <w:rFonts w:ascii="Arial" w:hAnsi="Arial" w:cs="Arial"/>
        </w:rPr>
        <w:t>o</w:t>
      </w:r>
      <w:proofErr w:type="gramEnd"/>
      <w:r w:rsidRPr="004D3D40">
        <w:rPr>
          <w:rFonts w:ascii="Arial" w:hAnsi="Arial" w:cs="Arial"/>
        </w:rPr>
        <w:t xml:space="preserve"> </w:t>
      </w:r>
      <w:r w:rsidRPr="004D3D40">
        <w:rPr>
          <w:rFonts w:ascii="Arial" w:hAnsi="Arial" w:cs="Arial"/>
          <w:b/>
          <w:bCs/>
        </w:rPr>
        <w:t>credenciamento de unidades habi</w:t>
      </w:r>
      <w:r>
        <w:rPr>
          <w:rFonts w:ascii="Arial" w:hAnsi="Arial" w:cs="Arial"/>
          <w:b/>
          <w:bCs/>
        </w:rPr>
        <w:t>tacionais e/ou empreendimentos</w:t>
      </w:r>
      <w:r w:rsidRPr="004D3D40">
        <w:rPr>
          <w:rFonts w:ascii="Arial" w:hAnsi="Arial" w:cs="Arial"/>
        </w:rPr>
        <w:t>;</w:t>
      </w:r>
    </w:p>
    <w:p w:rsidR="004D3D40" w:rsidRPr="004D3D40" w:rsidRDefault="004D3D40" w:rsidP="004D3D40">
      <w:pPr>
        <w:spacing w:after="0" w:line="240" w:lineRule="auto"/>
        <w:jc w:val="both"/>
        <w:rPr>
          <w:rFonts w:ascii="Arial" w:hAnsi="Arial" w:cs="Arial"/>
        </w:rPr>
      </w:pPr>
      <w:r w:rsidRPr="004D3D40">
        <w:rPr>
          <w:rFonts w:ascii="Arial" w:hAnsi="Arial" w:cs="Arial"/>
        </w:rPr>
        <w:t> </w:t>
      </w:r>
    </w:p>
    <w:p w:rsidR="004D3D40" w:rsidRPr="004D3D40" w:rsidRDefault="004D3D40" w:rsidP="004D3D40">
      <w:pPr>
        <w:spacing w:after="0" w:line="240" w:lineRule="auto"/>
        <w:jc w:val="both"/>
        <w:rPr>
          <w:rFonts w:ascii="Arial" w:hAnsi="Arial" w:cs="Arial"/>
        </w:rPr>
      </w:pPr>
      <w:r w:rsidRPr="004D3D40">
        <w:rPr>
          <w:rFonts w:ascii="Arial" w:hAnsi="Arial" w:cs="Arial"/>
        </w:rPr>
        <w:t xml:space="preserve">II - </w:t>
      </w:r>
      <w:proofErr w:type="gramStart"/>
      <w:r w:rsidRPr="004D3D40">
        <w:rPr>
          <w:rFonts w:ascii="Arial" w:hAnsi="Arial" w:cs="Arial"/>
        </w:rPr>
        <w:t>o</w:t>
      </w:r>
      <w:proofErr w:type="gramEnd"/>
      <w:r w:rsidRPr="004D3D40">
        <w:rPr>
          <w:rFonts w:ascii="Arial" w:hAnsi="Arial" w:cs="Arial"/>
        </w:rPr>
        <w:t xml:space="preserve"> </w:t>
      </w:r>
      <w:r w:rsidRPr="004D3D40">
        <w:rPr>
          <w:rFonts w:ascii="Arial" w:hAnsi="Arial" w:cs="Arial"/>
          <w:b/>
          <w:bCs/>
        </w:rPr>
        <w:t>credenciamento e inscrição de interessados (beneficiários finais)</w:t>
      </w:r>
      <w:r w:rsidRPr="004D3D40">
        <w:rPr>
          <w:rFonts w:ascii="Arial" w:hAnsi="Arial" w:cs="Arial"/>
        </w:rPr>
        <w:t>, inclusive com inscrição automática de pessoas físicas constantes no cadastro atual do déficit habitacional;</w:t>
      </w:r>
    </w:p>
    <w:p w:rsidR="004D3D40" w:rsidRPr="004D3D40" w:rsidRDefault="004D3D40" w:rsidP="004D3D40">
      <w:pPr>
        <w:spacing w:after="0" w:line="240" w:lineRule="auto"/>
        <w:jc w:val="both"/>
        <w:rPr>
          <w:rFonts w:ascii="Arial" w:hAnsi="Arial" w:cs="Arial"/>
        </w:rPr>
      </w:pPr>
      <w:r w:rsidRPr="004D3D40">
        <w:rPr>
          <w:rFonts w:ascii="Arial" w:hAnsi="Arial" w:cs="Arial"/>
        </w:rPr>
        <w:t> </w:t>
      </w:r>
    </w:p>
    <w:p w:rsidR="004D3D40" w:rsidRPr="004D3D40" w:rsidRDefault="004D3D40" w:rsidP="004D3D40">
      <w:pPr>
        <w:spacing w:after="0" w:line="240" w:lineRule="auto"/>
        <w:jc w:val="both"/>
        <w:rPr>
          <w:rFonts w:ascii="Arial" w:hAnsi="Arial" w:cs="Arial"/>
        </w:rPr>
      </w:pPr>
      <w:r w:rsidRPr="004D3D40">
        <w:rPr>
          <w:rFonts w:ascii="Arial" w:hAnsi="Arial" w:cs="Arial"/>
        </w:rPr>
        <w:t xml:space="preserve">III - o </w:t>
      </w:r>
      <w:r w:rsidRPr="004D3D40">
        <w:rPr>
          <w:rFonts w:ascii="Arial" w:hAnsi="Arial" w:cs="Arial"/>
          <w:b/>
          <w:bCs/>
        </w:rPr>
        <w:t xml:space="preserve">controle cadastral </w:t>
      </w:r>
      <w:r w:rsidRPr="004D3D40">
        <w:rPr>
          <w:rFonts w:ascii="Arial" w:hAnsi="Arial" w:cs="Arial"/>
        </w:rPr>
        <w:t xml:space="preserve">dos possíveis beneficiários finais e o deferimento, </w:t>
      </w:r>
      <w:r>
        <w:rPr>
          <w:rFonts w:ascii="Arial" w:hAnsi="Arial" w:cs="Arial"/>
        </w:rPr>
        <w:t>ou não, do seu credenciamento;</w:t>
      </w:r>
    </w:p>
    <w:p w:rsidR="004D3D40" w:rsidRPr="004D3D40" w:rsidRDefault="004D3D40" w:rsidP="004D3D40">
      <w:pPr>
        <w:spacing w:after="0" w:line="240" w:lineRule="auto"/>
        <w:jc w:val="both"/>
        <w:rPr>
          <w:rFonts w:ascii="Arial" w:hAnsi="Arial" w:cs="Arial"/>
        </w:rPr>
      </w:pPr>
      <w:r w:rsidRPr="004D3D40">
        <w:rPr>
          <w:rFonts w:ascii="Arial" w:hAnsi="Arial" w:cs="Arial"/>
        </w:rPr>
        <w:t> </w:t>
      </w:r>
      <w:bookmarkStart w:id="0" w:name="_GoBack"/>
      <w:bookmarkEnd w:id="0"/>
    </w:p>
    <w:p w:rsidR="004D3D40" w:rsidRDefault="004D3D40" w:rsidP="004D3D40">
      <w:pPr>
        <w:spacing w:after="0" w:line="240" w:lineRule="auto"/>
        <w:jc w:val="both"/>
        <w:rPr>
          <w:rFonts w:ascii="Arial" w:hAnsi="Arial" w:cs="Arial"/>
        </w:rPr>
      </w:pPr>
      <w:r w:rsidRPr="004D3D40">
        <w:rPr>
          <w:rFonts w:ascii="Arial" w:hAnsi="Arial" w:cs="Arial"/>
        </w:rPr>
        <w:t xml:space="preserve">IV - </w:t>
      </w:r>
      <w:proofErr w:type="gramStart"/>
      <w:r w:rsidRPr="004D3D40">
        <w:rPr>
          <w:rFonts w:ascii="Arial" w:hAnsi="Arial" w:cs="Arial"/>
        </w:rPr>
        <w:t>a</w:t>
      </w:r>
      <w:proofErr w:type="gramEnd"/>
      <w:r w:rsidRPr="004D3D40">
        <w:rPr>
          <w:rFonts w:ascii="Arial" w:hAnsi="Arial" w:cs="Arial"/>
        </w:rPr>
        <w:t xml:space="preserve"> </w:t>
      </w:r>
      <w:r w:rsidRPr="004D3D40">
        <w:rPr>
          <w:rFonts w:ascii="Arial" w:hAnsi="Arial" w:cs="Arial"/>
          <w:b/>
          <w:bCs/>
        </w:rPr>
        <w:t>concessão da subvenção em favor do beneficiário final na formalização da operação de aquisição financiada</w:t>
      </w:r>
      <w:r>
        <w:rPr>
          <w:rFonts w:ascii="Arial" w:hAnsi="Arial" w:cs="Arial"/>
        </w:rPr>
        <w:t>.</w:t>
      </w:r>
    </w:p>
    <w:sectPr w:rsidR="004D3D40" w:rsidSect="00FF211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A92"/>
    <w:multiLevelType w:val="hybridMultilevel"/>
    <w:tmpl w:val="A4028AF8"/>
    <w:lvl w:ilvl="0" w:tplc="D49AA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48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6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C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0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6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8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4D"/>
    <w:rsid w:val="00072E7A"/>
    <w:rsid w:val="000D541A"/>
    <w:rsid w:val="00151ADC"/>
    <w:rsid w:val="003F1C85"/>
    <w:rsid w:val="004D3D40"/>
    <w:rsid w:val="005A1F32"/>
    <w:rsid w:val="00903C4E"/>
    <w:rsid w:val="00BF7B4D"/>
    <w:rsid w:val="00F40FAD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D215-E738-4558-B17A-07DBADA2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D5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D54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1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Takahashi Cartaxo</dc:creator>
  <cp:keywords/>
  <dc:description/>
  <cp:lastModifiedBy>Bia</cp:lastModifiedBy>
  <cp:revision>6</cp:revision>
  <dcterms:created xsi:type="dcterms:W3CDTF">2022-11-03T13:21:00Z</dcterms:created>
  <dcterms:modified xsi:type="dcterms:W3CDTF">2023-03-17T20:45:00Z</dcterms:modified>
</cp:coreProperties>
</file>